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Название"/>
        <w:rPr>
          <w:sz w:val="24"/>
          <w:szCs w:val="24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5416550</wp:posOffset>
            </wp:positionH>
            <wp:positionV relativeFrom="line">
              <wp:posOffset>-319405</wp:posOffset>
            </wp:positionV>
            <wp:extent cx="600075" cy="60007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B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-53339</wp:posOffset>
            </wp:positionH>
            <wp:positionV relativeFrom="line">
              <wp:posOffset>-367030</wp:posOffset>
            </wp:positionV>
            <wp:extent cx="647700" cy="647700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R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2344420</wp:posOffset>
            </wp:positionH>
            <wp:positionV relativeFrom="page">
              <wp:posOffset>293052</wp:posOffset>
            </wp:positionV>
            <wp:extent cx="1410970" cy="85407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CC-logo with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854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ru-RU"/>
        </w:rPr>
        <w:t xml:space="preserve">                                   </w:t>
      </w:r>
    </w:p>
    <w:p>
      <w:pPr>
        <w:pStyle w:val="Обычный"/>
        <w:jc w:val="center"/>
        <w:rPr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Обычный"/>
        <w:jc w:val="center"/>
        <w:rPr>
          <w:b w:val="1"/>
          <w:bCs w:val="1"/>
          <w:color w:val="000000"/>
          <w:sz w:val="36"/>
          <w:szCs w:val="36"/>
          <w:u w:color="000000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ru-RU"/>
        </w:rPr>
        <w:t>Заявка</w:t>
      </w:r>
    </w:p>
    <w:p>
      <w:pPr>
        <w:pStyle w:val="Обычный"/>
        <w:jc w:val="center"/>
        <w:rPr>
          <w:b w:val="1"/>
          <w:bCs w:val="1"/>
          <w:color w:val="000000"/>
          <w:sz w:val="36"/>
          <w:szCs w:val="36"/>
          <w:u w:color="000000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ru-RU"/>
        </w:rPr>
        <w:t>Отборочный тур по СЗФО</w:t>
      </w:r>
    </w:p>
    <w:tbl>
      <w:tblPr>
        <w:tblW w:w="100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9"/>
        <w:gridCol w:w="699"/>
        <w:gridCol w:w="1081"/>
        <w:gridCol w:w="1424"/>
        <w:gridCol w:w="350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Ф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участника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Город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e-mail</w:t>
            </w:r>
            <w:r>
              <w:rPr>
                <w:sz w:val="24"/>
                <w:szCs w:val="24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Контакты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адрес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телефон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Название бара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ресторана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адрес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Номинация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Рецептура коктейля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Название ……………………………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Наименование компонентов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Дэш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капля</w:t>
            </w:r>
          </w:p>
        </w:tc>
        <w:tc>
          <w:tcPr>
            <w:tcW w:type="dxa" w:w="3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другое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Украшение</w:t>
            </w:r>
          </w:p>
          <w:p>
            <w:pPr>
              <w:pStyle w:val="Обычный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Бокал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100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4"/>
                <w:szCs w:val="24"/>
                <w:rtl w:val="0"/>
                <w:lang w:val="ru-RU"/>
              </w:rPr>
              <w:t>Метод приготовления</w:t>
            </w:r>
          </w:p>
        </w:tc>
      </w:tr>
    </w:tbl>
    <w:p>
      <w:pPr>
        <w:pStyle w:val="Обычный"/>
        <w:jc w:val="center"/>
        <w:rPr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Обычный"/>
        <w:tabs>
          <w:tab w:val="left" w:pos="8715"/>
        </w:tabs>
      </w:pPr>
    </w:p>
    <w:p>
      <w:pPr>
        <w:pStyle w:val="Обычный"/>
        <w:tabs>
          <w:tab w:val="left" w:pos="8715"/>
        </w:tabs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ОТПРАВИТЬ ДО </w:t>
      </w:r>
      <w:r>
        <w:rPr>
          <w:sz w:val="28"/>
          <w:szCs w:val="28"/>
          <w:rtl w:val="0"/>
          <w:lang w:val="en-US"/>
        </w:rPr>
        <w:t xml:space="preserve">18 </w:t>
      </w:r>
      <w:r>
        <w:rPr>
          <w:sz w:val="28"/>
          <w:szCs w:val="28"/>
          <w:rtl w:val="0"/>
          <w:lang w:val="en-US"/>
        </w:rPr>
        <w:t>ИЮНЯ</w:t>
      </w:r>
    </w:p>
    <w:p>
      <w:pPr>
        <w:pStyle w:val="Обычный"/>
        <w:tabs>
          <w:tab w:val="left" w:pos="8715"/>
        </w:tabs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ПОЧТА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"mailto:arhbar@mail.ru"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arhbar@mail.ru</w:t>
      </w:r>
      <w:r>
        <w:rPr>
          <w:sz w:val="28"/>
          <w:szCs w:val="28"/>
        </w:rPr>
        <w:fldChar w:fldCharType="end" w:fldLock="0"/>
      </w:r>
    </w:p>
    <w:p>
      <w:pPr>
        <w:pStyle w:val="Обычный"/>
        <w:tabs>
          <w:tab w:val="left" w:pos="8715"/>
        </w:tabs>
      </w:pPr>
      <w:r>
        <w:rPr>
          <w:sz w:val="28"/>
          <w:szCs w:val="28"/>
          <w:rtl w:val="0"/>
          <w:lang w:val="en-US"/>
        </w:rPr>
        <w:t>в теме письма указать Фамилию Имя Город</w:t>
      </w:r>
    </w:p>
    <w:sectPr>
      <w:headerReference w:type="default" r:id="rId7"/>
      <w:footerReference w:type="default" r:id="rId8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